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330" w:rsidRPr="00F07330" w:rsidRDefault="00F07330" w:rsidP="00F07330">
      <w:pPr>
        <w:spacing w:after="200" w:line="276" w:lineRule="auto"/>
        <w:jc w:val="right"/>
        <w:rPr>
          <w:rFonts w:ascii="Calibri" w:hAnsi="Calibri" w:cs="Calibri"/>
          <w:sz w:val="22"/>
          <w:szCs w:val="22"/>
        </w:rPr>
      </w:pPr>
      <w:r w:rsidRPr="00F07330">
        <w:rPr>
          <w:rFonts w:ascii="Calibri" w:hAnsi="Calibri" w:cs="Calibri"/>
          <w:noProof/>
          <w:sz w:val="22"/>
          <w:szCs w:val="22"/>
        </w:rPr>
        <w:drawing>
          <wp:anchor distT="0" distB="0" distL="114300" distR="114300" simplePos="0" relativeHeight="251660288" behindDoc="0" locked="0" layoutInCell="1" allowOverlap="1" wp14:anchorId="1020228D" wp14:editId="3BDA366B">
            <wp:simplePos x="0" y="0"/>
            <wp:positionH relativeFrom="column">
              <wp:posOffset>1829435</wp:posOffset>
            </wp:positionH>
            <wp:positionV relativeFrom="paragraph">
              <wp:posOffset>5715</wp:posOffset>
            </wp:positionV>
            <wp:extent cx="2504440" cy="643890"/>
            <wp:effectExtent l="0" t="0" r="0" b="3810"/>
            <wp:wrapSquare wrapText="bothSides"/>
            <wp:docPr id="2" name="Immagine 2" descr="logo sito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ito definiti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444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330">
        <w:rPr>
          <w:rFonts w:ascii="Calibri" w:hAnsi="Calibri" w:cs="Calibri"/>
          <w:noProof/>
          <w:sz w:val="22"/>
          <w:szCs w:val="22"/>
        </w:rPr>
        <w:drawing>
          <wp:anchor distT="0" distB="0" distL="114300" distR="114300" simplePos="0" relativeHeight="251659264" behindDoc="0" locked="0" layoutInCell="1" allowOverlap="1" wp14:anchorId="3D666D61" wp14:editId="1D7EF928">
            <wp:simplePos x="0" y="0"/>
            <wp:positionH relativeFrom="column">
              <wp:posOffset>2776220</wp:posOffset>
            </wp:positionH>
            <wp:positionV relativeFrom="paragraph">
              <wp:posOffset>-327660</wp:posOffset>
            </wp:positionV>
            <wp:extent cx="650875" cy="741045"/>
            <wp:effectExtent l="0" t="0" r="0" b="190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875" cy="741045"/>
                    </a:xfrm>
                    <a:prstGeom prst="rect">
                      <a:avLst/>
                    </a:prstGeom>
                    <a:noFill/>
                  </pic:spPr>
                </pic:pic>
              </a:graphicData>
            </a:graphic>
            <wp14:sizeRelH relativeFrom="page">
              <wp14:pctWidth>0</wp14:pctWidth>
            </wp14:sizeRelH>
            <wp14:sizeRelV relativeFrom="page">
              <wp14:pctHeight>0</wp14:pctHeight>
            </wp14:sizeRelV>
          </wp:anchor>
        </w:drawing>
      </w:r>
    </w:p>
    <w:p w:rsidR="00F07330" w:rsidRPr="00F07330" w:rsidRDefault="00F07330" w:rsidP="00F07330">
      <w:pPr>
        <w:autoSpaceDE w:val="0"/>
        <w:autoSpaceDN w:val="0"/>
        <w:adjustRightInd w:val="0"/>
        <w:jc w:val="center"/>
        <w:rPr>
          <w:rFonts w:ascii="Calibri" w:hAnsi="Calibri" w:cs="Calibri"/>
          <w:color w:val="2E04C8"/>
          <w:sz w:val="22"/>
          <w:szCs w:val="22"/>
        </w:rPr>
      </w:pPr>
    </w:p>
    <w:p w:rsidR="00F07330" w:rsidRPr="00F07330" w:rsidRDefault="00F07330" w:rsidP="00F07330">
      <w:pPr>
        <w:autoSpaceDE w:val="0"/>
        <w:autoSpaceDN w:val="0"/>
        <w:adjustRightInd w:val="0"/>
        <w:jc w:val="center"/>
        <w:rPr>
          <w:rFonts w:ascii="Calibri" w:hAnsi="Calibri" w:cs="Calibri"/>
          <w:color w:val="2E04C8"/>
          <w:sz w:val="22"/>
          <w:szCs w:val="22"/>
        </w:rPr>
      </w:pPr>
    </w:p>
    <w:p w:rsidR="00F07330" w:rsidRPr="00F07330" w:rsidRDefault="00F07330" w:rsidP="00F07330">
      <w:pPr>
        <w:autoSpaceDE w:val="0"/>
        <w:autoSpaceDN w:val="0"/>
        <w:adjustRightInd w:val="0"/>
        <w:jc w:val="center"/>
        <w:rPr>
          <w:rFonts w:ascii="Calibri" w:hAnsi="Calibri" w:cs="Calibri"/>
        </w:rPr>
      </w:pPr>
      <w:r w:rsidRPr="00F07330">
        <w:rPr>
          <w:rFonts w:ascii="Calibri" w:hAnsi="Calibri" w:cs="Calibri"/>
        </w:rPr>
        <w:t xml:space="preserve">via </w:t>
      </w:r>
      <w:proofErr w:type="spellStart"/>
      <w:r w:rsidRPr="00F07330">
        <w:rPr>
          <w:rFonts w:ascii="Calibri" w:hAnsi="Calibri" w:cs="Calibri"/>
        </w:rPr>
        <w:t>Satrico</w:t>
      </w:r>
      <w:proofErr w:type="spellEnd"/>
      <w:r w:rsidRPr="00F07330">
        <w:rPr>
          <w:rFonts w:ascii="Calibri" w:hAnsi="Calibri" w:cs="Calibri"/>
        </w:rPr>
        <w:t>, 27/E – 00052 Marina di Cerveteri – Cerveteri - (Roma)</w:t>
      </w:r>
    </w:p>
    <w:p w:rsidR="00F07330" w:rsidRPr="00F07330" w:rsidRDefault="00F07330" w:rsidP="00F07330">
      <w:pPr>
        <w:autoSpaceDE w:val="0"/>
        <w:autoSpaceDN w:val="0"/>
        <w:adjustRightInd w:val="0"/>
        <w:jc w:val="center"/>
        <w:rPr>
          <w:rFonts w:ascii="Calibri" w:hAnsi="Calibri" w:cs="Calibri"/>
        </w:rPr>
      </w:pPr>
      <w:r w:rsidRPr="00F07330">
        <w:rPr>
          <w:rFonts w:ascii="Calibri" w:hAnsi="Calibri" w:cs="Calibri"/>
        </w:rPr>
        <w:t xml:space="preserve">Ambito 11 - Tel. +39.06.99.02.422 – Cod. </w:t>
      </w:r>
      <w:proofErr w:type="spellStart"/>
      <w:r w:rsidRPr="00F07330">
        <w:rPr>
          <w:rFonts w:ascii="Calibri" w:hAnsi="Calibri" w:cs="Calibri"/>
        </w:rPr>
        <w:t>Fisc</w:t>
      </w:r>
      <w:proofErr w:type="spellEnd"/>
      <w:r w:rsidRPr="00F07330">
        <w:rPr>
          <w:rFonts w:ascii="Calibri" w:hAnsi="Calibri" w:cs="Calibri"/>
        </w:rPr>
        <w:t xml:space="preserve">. 91017180588 – Codice </w:t>
      </w:r>
      <w:proofErr w:type="spellStart"/>
      <w:r w:rsidRPr="00F07330">
        <w:rPr>
          <w:rFonts w:ascii="Calibri" w:hAnsi="Calibri" w:cs="Calibri"/>
        </w:rPr>
        <w:t>Mecc</w:t>
      </w:r>
      <w:proofErr w:type="spellEnd"/>
      <w:r w:rsidRPr="00F07330">
        <w:rPr>
          <w:rFonts w:ascii="Calibri" w:hAnsi="Calibri" w:cs="Calibri"/>
        </w:rPr>
        <w:t>.: RMIC891007</w:t>
      </w:r>
    </w:p>
    <w:p w:rsidR="00F07330" w:rsidRPr="00F07330" w:rsidRDefault="00F07330" w:rsidP="00F07330">
      <w:pPr>
        <w:autoSpaceDE w:val="0"/>
        <w:autoSpaceDN w:val="0"/>
        <w:adjustRightInd w:val="0"/>
        <w:jc w:val="center"/>
        <w:rPr>
          <w:rFonts w:ascii="Calibri" w:hAnsi="Calibri" w:cs="Calibri"/>
          <w:iCs/>
        </w:rPr>
      </w:pPr>
      <w:r w:rsidRPr="00F07330">
        <w:rPr>
          <w:rFonts w:ascii="Calibri" w:hAnsi="Calibri" w:cs="Calibri"/>
          <w:iCs/>
        </w:rPr>
        <w:t xml:space="preserve">PEO: rmic891007@istruzione.it – PEC: </w:t>
      </w:r>
      <w:hyperlink r:id="rId10" w:history="1">
        <w:r w:rsidRPr="00F07330">
          <w:rPr>
            <w:rFonts w:ascii="Calibri" w:hAnsi="Calibri" w:cs="Calibri"/>
            <w:iCs/>
            <w:u w:val="single"/>
          </w:rPr>
          <w:t>rmic891007@pec.istruzione.it</w:t>
        </w:r>
      </w:hyperlink>
      <w:r w:rsidRPr="00F07330">
        <w:rPr>
          <w:rFonts w:ascii="Calibri" w:hAnsi="Calibri" w:cs="Calibri"/>
          <w:iCs/>
        </w:rPr>
        <w:t xml:space="preserve"> – SITO: </w:t>
      </w:r>
      <w:hyperlink r:id="rId11" w:history="1">
        <w:r w:rsidRPr="00F07330">
          <w:rPr>
            <w:rFonts w:ascii="Calibri" w:hAnsi="Calibri" w:cs="Calibri"/>
            <w:iCs/>
            <w:color w:val="0000FF"/>
            <w:u w:val="single"/>
          </w:rPr>
          <w:t>www.icmarinadicerveteri.gov.it</w:t>
        </w:r>
      </w:hyperlink>
    </w:p>
    <w:p w:rsidR="00344C1A" w:rsidRDefault="00344C1A">
      <w:pPr>
        <w:jc w:val="both"/>
        <w:rPr>
          <w:rFonts w:ascii="Verdana" w:hAnsi="Verdana"/>
          <w:snapToGrid w:val="0"/>
          <w:color w:val="000000"/>
          <w:sz w:val="22"/>
        </w:rPr>
      </w:pPr>
    </w:p>
    <w:p w:rsidR="00344C1A" w:rsidRDefault="00344C1A">
      <w:pPr>
        <w:jc w:val="both"/>
        <w:rPr>
          <w:rFonts w:ascii="Verdana" w:hAnsi="Verdana"/>
          <w:b/>
          <w:snapToGrid w:val="0"/>
          <w:color w:val="000000"/>
          <w:sz w:val="22"/>
        </w:rPr>
      </w:pPr>
      <w:r>
        <w:rPr>
          <w:rFonts w:ascii="Verdana" w:hAnsi="Verdana"/>
          <w:b/>
          <w:snapToGrid w:val="0"/>
          <w:color w:val="000000"/>
          <w:sz w:val="22"/>
        </w:rPr>
        <w:t>Raccomandata a/r</w:t>
      </w:r>
    </w:p>
    <w:p w:rsidR="00344C1A" w:rsidRDefault="00344C1A">
      <w:pPr>
        <w:jc w:val="both"/>
        <w:rPr>
          <w:rFonts w:ascii="Verdana" w:hAnsi="Verdana"/>
          <w:snapToGrid w:val="0"/>
          <w:color w:val="000000"/>
          <w:sz w:val="22"/>
        </w:rPr>
      </w:pPr>
    </w:p>
    <w:p w:rsidR="00344C1A" w:rsidRDefault="00344C1A">
      <w:pPr>
        <w:jc w:val="both"/>
        <w:rPr>
          <w:rFonts w:ascii="Verdana" w:hAnsi="Verdana"/>
          <w:snapToGrid w:val="0"/>
          <w:color w:val="000000"/>
          <w:sz w:val="22"/>
        </w:rPr>
      </w:pPr>
    </w:p>
    <w:p w:rsidR="00DF1808" w:rsidRDefault="00344C1A">
      <w:pPr>
        <w:jc w:val="both"/>
        <w:rPr>
          <w:rFonts w:ascii="Verdana" w:hAnsi="Verdana"/>
          <w:snapToGrid w:val="0"/>
          <w:color w:val="000000"/>
          <w:sz w:val="22"/>
        </w:rPr>
      </w:pPr>
      <w:r>
        <w:rPr>
          <w:rFonts w:ascii="Verdana" w:hAnsi="Verdana"/>
          <w:snapToGrid w:val="0"/>
          <w:color w:val="000000"/>
          <w:sz w:val="22"/>
        </w:rPr>
        <w:tab/>
      </w:r>
      <w:r>
        <w:rPr>
          <w:rFonts w:ascii="Verdana" w:hAnsi="Verdana"/>
          <w:snapToGrid w:val="0"/>
          <w:color w:val="000000"/>
          <w:sz w:val="22"/>
        </w:rPr>
        <w:tab/>
      </w:r>
      <w:r>
        <w:rPr>
          <w:rFonts w:ascii="Verdana" w:hAnsi="Verdana"/>
          <w:snapToGrid w:val="0"/>
          <w:color w:val="000000"/>
          <w:sz w:val="22"/>
        </w:rPr>
        <w:tab/>
      </w:r>
      <w:r>
        <w:rPr>
          <w:rFonts w:ascii="Verdana" w:hAnsi="Verdana"/>
          <w:snapToGrid w:val="0"/>
          <w:color w:val="000000"/>
          <w:sz w:val="22"/>
        </w:rPr>
        <w:tab/>
      </w:r>
      <w:r>
        <w:rPr>
          <w:rFonts w:ascii="Verdana" w:hAnsi="Verdana"/>
          <w:snapToGrid w:val="0"/>
          <w:color w:val="000000"/>
          <w:sz w:val="22"/>
        </w:rPr>
        <w:tab/>
      </w:r>
      <w:r>
        <w:rPr>
          <w:rFonts w:ascii="Verdana" w:hAnsi="Verdana"/>
          <w:snapToGrid w:val="0"/>
          <w:color w:val="000000"/>
          <w:sz w:val="22"/>
        </w:rPr>
        <w:tab/>
      </w:r>
      <w:r>
        <w:rPr>
          <w:rFonts w:ascii="Verdana" w:hAnsi="Verdana"/>
          <w:snapToGrid w:val="0"/>
          <w:color w:val="000000"/>
          <w:sz w:val="22"/>
        </w:rPr>
        <w:tab/>
      </w:r>
      <w:r>
        <w:rPr>
          <w:rFonts w:ascii="Verdana" w:hAnsi="Verdana"/>
          <w:snapToGrid w:val="0"/>
          <w:color w:val="000000"/>
          <w:sz w:val="22"/>
        </w:rPr>
        <w:tab/>
      </w:r>
      <w:r>
        <w:rPr>
          <w:rFonts w:ascii="Verdana" w:hAnsi="Verdana"/>
          <w:snapToGrid w:val="0"/>
          <w:color w:val="000000"/>
          <w:sz w:val="22"/>
        </w:rPr>
        <w:tab/>
        <w:t>A</w:t>
      </w:r>
      <w:r w:rsidR="00DF1808">
        <w:rPr>
          <w:rFonts w:ascii="Verdana" w:hAnsi="Verdana"/>
          <w:snapToGrid w:val="0"/>
          <w:color w:val="000000"/>
          <w:sz w:val="22"/>
        </w:rPr>
        <w:t xml:space="preserve">l Sig. </w:t>
      </w:r>
      <w:sdt>
        <w:sdtPr>
          <w:rPr>
            <w:rFonts w:ascii="Verdana" w:hAnsi="Verdana"/>
            <w:snapToGrid w:val="0"/>
            <w:color w:val="000000"/>
            <w:sz w:val="22"/>
          </w:rPr>
          <w:id w:val="-1831052552"/>
          <w:placeholder>
            <w:docPart w:val="DefaultPlaceholder_1082065158"/>
          </w:placeholder>
        </w:sdtPr>
        <w:sdtContent>
          <w:r w:rsidR="00DF1808">
            <w:rPr>
              <w:rFonts w:ascii="Verdana" w:hAnsi="Verdana"/>
              <w:snapToGrid w:val="0"/>
              <w:color w:val="000000"/>
              <w:sz w:val="22"/>
            </w:rPr>
            <w:t>…..</w:t>
          </w:r>
        </w:sdtContent>
      </w:sdt>
    </w:p>
    <w:p w:rsidR="00344C1A" w:rsidRDefault="00344C1A">
      <w:pPr>
        <w:jc w:val="both"/>
        <w:rPr>
          <w:rFonts w:ascii="Verdana" w:hAnsi="Verdana"/>
          <w:snapToGrid w:val="0"/>
          <w:color w:val="000000"/>
          <w:sz w:val="22"/>
        </w:rPr>
      </w:pPr>
      <w:r>
        <w:rPr>
          <w:rFonts w:ascii="Verdana" w:hAnsi="Verdana"/>
          <w:snapToGrid w:val="0"/>
          <w:color w:val="000000"/>
          <w:sz w:val="22"/>
        </w:rPr>
        <w:t xml:space="preserve"> </w:t>
      </w:r>
    </w:p>
    <w:p w:rsidR="00344C1A" w:rsidRDefault="00344C1A">
      <w:pPr>
        <w:jc w:val="both"/>
        <w:rPr>
          <w:rFonts w:ascii="Verdana" w:hAnsi="Verdana"/>
          <w:snapToGrid w:val="0"/>
          <w:color w:val="000000"/>
          <w:sz w:val="22"/>
        </w:rPr>
      </w:pPr>
    </w:p>
    <w:p w:rsidR="00344C1A" w:rsidRDefault="00344C1A">
      <w:pPr>
        <w:jc w:val="both"/>
        <w:rPr>
          <w:rFonts w:ascii="Verdana" w:hAnsi="Verdana"/>
          <w:snapToGrid w:val="0"/>
          <w:color w:val="000000"/>
          <w:sz w:val="22"/>
        </w:rPr>
      </w:pPr>
    </w:p>
    <w:p w:rsidR="00344C1A" w:rsidRDefault="00DF1808">
      <w:pPr>
        <w:jc w:val="both"/>
        <w:rPr>
          <w:rFonts w:ascii="Verdana" w:hAnsi="Verdana"/>
          <w:snapToGrid w:val="0"/>
          <w:color w:val="000000"/>
          <w:sz w:val="22"/>
        </w:rPr>
      </w:pPr>
      <w:r>
        <w:rPr>
          <w:rFonts w:ascii="Verdana" w:hAnsi="Verdana"/>
          <w:snapToGrid w:val="0"/>
          <w:color w:val="000000"/>
          <w:sz w:val="22"/>
        </w:rPr>
        <w:t xml:space="preserve">Oggetto: comunicazione </w:t>
      </w:r>
      <w:r w:rsidR="00344C1A">
        <w:rPr>
          <w:rFonts w:ascii="Verdana" w:hAnsi="Verdana"/>
          <w:snapToGrid w:val="0"/>
          <w:color w:val="000000"/>
          <w:sz w:val="22"/>
        </w:rPr>
        <w:t xml:space="preserve">Istanza di accesso agli atti </w:t>
      </w:r>
    </w:p>
    <w:p w:rsidR="00344C1A" w:rsidRDefault="00344C1A">
      <w:pPr>
        <w:jc w:val="both"/>
        <w:rPr>
          <w:rFonts w:ascii="Verdana" w:hAnsi="Verdana"/>
          <w:snapToGrid w:val="0"/>
          <w:color w:val="000000"/>
          <w:sz w:val="22"/>
        </w:rPr>
      </w:pPr>
    </w:p>
    <w:p w:rsidR="00344C1A" w:rsidRDefault="00344C1A">
      <w:pPr>
        <w:jc w:val="both"/>
        <w:rPr>
          <w:rFonts w:ascii="Verdana" w:hAnsi="Verdana"/>
          <w:snapToGrid w:val="0"/>
          <w:color w:val="000000"/>
          <w:sz w:val="22"/>
        </w:rPr>
      </w:pPr>
    </w:p>
    <w:p w:rsidR="00344C1A" w:rsidRDefault="00344C1A">
      <w:pPr>
        <w:ind w:firstLine="360"/>
        <w:jc w:val="both"/>
        <w:rPr>
          <w:rFonts w:ascii="Verdana" w:hAnsi="Verdana"/>
          <w:snapToGrid w:val="0"/>
          <w:color w:val="000000"/>
          <w:sz w:val="22"/>
        </w:rPr>
      </w:pPr>
      <w:r>
        <w:rPr>
          <w:rFonts w:ascii="Verdana" w:hAnsi="Verdana"/>
          <w:snapToGrid w:val="0"/>
          <w:color w:val="000000"/>
          <w:sz w:val="22"/>
        </w:rPr>
        <w:t>Ai sensi dell’art. 7 e dell’art. 22, comma 1, lettera b) della legge 7 agosto 1990, n. 241, e dell’ art. 3 del D.P.R. 12 aprile 2006,</w:t>
      </w:r>
      <w:r w:rsidR="004D3A72">
        <w:rPr>
          <w:rFonts w:ascii="Verdana" w:hAnsi="Verdana"/>
          <w:snapToGrid w:val="0"/>
          <w:color w:val="000000"/>
          <w:sz w:val="22"/>
        </w:rPr>
        <w:t xml:space="preserve"> </w:t>
      </w:r>
      <w:r>
        <w:rPr>
          <w:rFonts w:ascii="Verdana" w:hAnsi="Verdana"/>
          <w:snapToGrid w:val="0"/>
          <w:color w:val="000000"/>
          <w:sz w:val="22"/>
        </w:rPr>
        <w:t>n. 184, si trasmette copia della richiesta di accesso del</w:t>
      </w:r>
      <w:sdt>
        <w:sdtPr>
          <w:rPr>
            <w:rFonts w:ascii="Verdana" w:hAnsi="Verdana"/>
            <w:snapToGrid w:val="0"/>
            <w:color w:val="000000"/>
            <w:sz w:val="22"/>
          </w:rPr>
          <w:id w:val="-1739848497"/>
          <w:placeholder>
            <w:docPart w:val="DefaultPlaceholder_1082065158"/>
          </w:placeholder>
        </w:sdtPr>
        <w:sdtContent>
          <w:bookmarkStart w:id="0" w:name="_GoBack"/>
          <w:r>
            <w:rPr>
              <w:rFonts w:ascii="Verdana" w:hAnsi="Verdana"/>
              <w:snapToGrid w:val="0"/>
              <w:color w:val="000000"/>
              <w:sz w:val="22"/>
            </w:rPr>
            <w:t>.................................</w:t>
          </w:r>
          <w:bookmarkEnd w:id="0"/>
        </w:sdtContent>
      </w:sdt>
      <w:r w:rsidR="00F07330">
        <w:rPr>
          <w:rFonts w:ascii="Verdana" w:hAnsi="Verdana"/>
          <w:snapToGrid w:val="0"/>
          <w:color w:val="000000"/>
          <w:sz w:val="22"/>
        </w:rPr>
        <w:t xml:space="preserve"> </w:t>
      </w:r>
      <w:r>
        <w:rPr>
          <w:rFonts w:ascii="Verdana" w:hAnsi="Verdana"/>
          <w:snapToGrid w:val="0"/>
          <w:color w:val="000000"/>
          <w:sz w:val="22"/>
        </w:rPr>
        <w:t>pervenuta a quest</w:t>
      </w:r>
      <w:r w:rsidR="00CE321A">
        <w:rPr>
          <w:rFonts w:ascii="Verdana" w:hAnsi="Verdana"/>
          <w:snapToGrid w:val="0"/>
          <w:color w:val="000000"/>
          <w:sz w:val="22"/>
        </w:rPr>
        <w:t>o istituto scolastico</w:t>
      </w:r>
      <w:r>
        <w:rPr>
          <w:rFonts w:ascii="Verdana" w:hAnsi="Verdana"/>
          <w:snapToGrid w:val="0"/>
          <w:color w:val="000000"/>
          <w:sz w:val="22"/>
        </w:rPr>
        <w:t xml:space="preserve"> in data</w:t>
      </w:r>
      <w:r w:rsidR="00CE321A">
        <w:rPr>
          <w:rFonts w:ascii="Verdana" w:hAnsi="Verdana"/>
          <w:snapToGrid w:val="0"/>
          <w:color w:val="000000"/>
          <w:sz w:val="22"/>
        </w:rPr>
        <w:t xml:space="preserve"> </w:t>
      </w:r>
      <w:sdt>
        <w:sdtPr>
          <w:rPr>
            <w:rFonts w:ascii="Verdana" w:hAnsi="Verdana"/>
            <w:snapToGrid w:val="0"/>
            <w:color w:val="000000"/>
            <w:sz w:val="22"/>
          </w:rPr>
          <w:id w:val="-481688556"/>
          <w:placeholder>
            <w:docPart w:val="DefaultPlaceholder_1082065158"/>
          </w:placeholder>
        </w:sdtPr>
        <w:sdtContent>
          <w:r>
            <w:rPr>
              <w:rFonts w:ascii="Verdana" w:hAnsi="Verdana"/>
              <w:snapToGrid w:val="0"/>
              <w:color w:val="000000"/>
              <w:sz w:val="22"/>
            </w:rPr>
            <w:t>......................</w:t>
          </w:r>
        </w:sdtContent>
      </w:sdt>
    </w:p>
    <w:p w:rsidR="00344C1A" w:rsidRDefault="00344C1A">
      <w:pPr>
        <w:jc w:val="both"/>
        <w:rPr>
          <w:rFonts w:ascii="Verdana" w:hAnsi="Verdana"/>
          <w:snapToGrid w:val="0"/>
          <w:color w:val="000000"/>
          <w:sz w:val="22"/>
        </w:rPr>
      </w:pPr>
    </w:p>
    <w:p w:rsidR="00344C1A" w:rsidRDefault="00344C1A">
      <w:pPr>
        <w:ind w:firstLine="360"/>
        <w:jc w:val="both"/>
        <w:rPr>
          <w:rFonts w:ascii="Verdana" w:hAnsi="Verdana"/>
          <w:snapToGrid w:val="0"/>
          <w:color w:val="000000"/>
          <w:sz w:val="22"/>
        </w:rPr>
      </w:pPr>
      <w:r>
        <w:rPr>
          <w:rFonts w:ascii="Verdana" w:hAnsi="Verdana"/>
          <w:snapToGrid w:val="0"/>
          <w:color w:val="000000"/>
          <w:sz w:val="22"/>
        </w:rPr>
        <w:t>Eventuali osservazioni scritte o documenti in merito possono essere presentati al</w:t>
      </w:r>
      <w:r w:rsidR="00DF1808">
        <w:rPr>
          <w:rFonts w:ascii="Verdana" w:hAnsi="Verdana"/>
          <w:snapToGrid w:val="0"/>
          <w:color w:val="000000"/>
          <w:sz w:val="22"/>
        </w:rPr>
        <w:t xml:space="preserve">la segreteria amministrativa di questo istituto scolastico </w:t>
      </w:r>
      <w:r>
        <w:rPr>
          <w:rFonts w:ascii="Verdana" w:hAnsi="Verdana"/>
          <w:snapToGrid w:val="0"/>
          <w:color w:val="000000"/>
          <w:sz w:val="22"/>
        </w:rPr>
        <w:t>entro 10 giorni dal ricevimento della presente nota.</w:t>
      </w:r>
    </w:p>
    <w:p w:rsidR="00344C1A" w:rsidRDefault="00344C1A">
      <w:pPr>
        <w:jc w:val="both"/>
        <w:rPr>
          <w:rFonts w:ascii="Verdana" w:hAnsi="Verdana"/>
          <w:snapToGrid w:val="0"/>
          <w:color w:val="000000"/>
          <w:sz w:val="22"/>
        </w:rPr>
      </w:pPr>
    </w:p>
    <w:p w:rsidR="00344C1A" w:rsidRDefault="00344C1A">
      <w:pPr>
        <w:jc w:val="both"/>
        <w:rPr>
          <w:rFonts w:ascii="Verdana" w:hAnsi="Verdana"/>
          <w:snapToGrid w:val="0"/>
          <w:color w:val="000000"/>
          <w:sz w:val="22"/>
        </w:rPr>
      </w:pPr>
      <w:r>
        <w:rPr>
          <w:rFonts w:ascii="Verdana" w:hAnsi="Verdana"/>
          <w:snapToGrid w:val="0"/>
          <w:color w:val="000000"/>
          <w:sz w:val="22"/>
        </w:rPr>
        <w:tab/>
        <w:t>Distinti saluti</w:t>
      </w:r>
      <w:r w:rsidR="00DF1808">
        <w:rPr>
          <w:rFonts w:ascii="Verdana" w:hAnsi="Verdana"/>
          <w:snapToGrid w:val="0"/>
          <w:color w:val="000000"/>
          <w:sz w:val="22"/>
        </w:rPr>
        <w:t>.</w:t>
      </w:r>
    </w:p>
    <w:p w:rsidR="00344C1A" w:rsidRDefault="00344C1A">
      <w:pPr>
        <w:jc w:val="both"/>
        <w:rPr>
          <w:rFonts w:ascii="Verdana" w:hAnsi="Verdana"/>
          <w:snapToGrid w:val="0"/>
          <w:color w:val="000000"/>
          <w:sz w:val="22"/>
        </w:rPr>
      </w:pPr>
    </w:p>
    <w:p w:rsidR="00344C1A" w:rsidRDefault="00344C1A"/>
    <w:p w:rsidR="00344C1A" w:rsidRDefault="00344C1A">
      <w:pPr>
        <w:ind w:firstLine="360"/>
        <w:jc w:val="both"/>
        <w:rPr>
          <w:rFonts w:ascii="Verdana" w:hAnsi="Verdana"/>
          <w:snapToGrid w:val="0"/>
          <w:color w:val="000000"/>
          <w:sz w:val="22"/>
        </w:rPr>
      </w:pPr>
    </w:p>
    <w:p w:rsidR="00344C1A" w:rsidRDefault="00344C1A">
      <w:pPr>
        <w:ind w:firstLine="360"/>
        <w:jc w:val="both"/>
        <w:rPr>
          <w:rFonts w:ascii="Verdana" w:hAnsi="Verdana"/>
          <w:snapToGrid w:val="0"/>
          <w:color w:val="000000"/>
          <w:sz w:val="22"/>
        </w:rPr>
      </w:pPr>
      <w:r>
        <w:rPr>
          <w:rFonts w:ascii="Verdana" w:hAnsi="Verdana"/>
          <w:snapToGrid w:val="0"/>
          <w:color w:val="000000"/>
          <w:sz w:val="22"/>
        </w:rPr>
        <w:tab/>
      </w:r>
      <w:r>
        <w:rPr>
          <w:rFonts w:ascii="Verdana" w:hAnsi="Verdana"/>
          <w:snapToGrid w:val="0"/>
          <w:color w:val="000000"/>
          <w:sz w:val="22"/>
        </w:rPr>
        <w:tab/>
      </w:r>
      <w:r>
        <w:rPr>
          <w:rFonts w:ascii="Verdana" w:hAnsi="Verdana"/>
          <w:snapToGrid w:val="0"/>
          <w:color w:val="000000"/>
          <w:sz w:val="22"/>
        </w:rPr>
        <w:tab/>
      </w:r>
      <w:r>
        <w:rPr>
          <w:rFonts w:ascii="Verdana" w:hAnsi="Verdana"/>
          <w:snapToGrid w:val="0"/>
          <w:color w:val="000000"/>
          <w:sz w:val="22"/>
        </w:rPr>
        <w:tab/>
      </w:r>
      <w:r>
        <w:rPr>
          <w:rFonts w:ascii="Verdana" w:hAnsi="Verdana"/>
          <w:snapToGrid w:val="0"/>
          <w:color w:val="000000"/>
          <w:sz w:val="22"/>
        </w:rPr>
        <w:tab/>
      </w:r>
      <w:r>
        <w:rPr>
          <w:rFonts w:ascii="Verdana" w:hAnsi="Verdana"/>
          <w:snapToGrid w:val="0"/>
          <w:color w:val="000000"/>
          <w:sz w:val="22"/>
        </w:rPr>
        <w:tab/>
      </w:r>
      <w:r>
        <w:rPr>
          <w:rFonts w:ascii="Verdana" w:hAnsi="Verdana"/>
          <w:snapToGrid w:val="0"/>
          <w:color w:val="000000"/>
          <w:sz w:val="22"/>
        </w:rPr>
        <w:tab/>
      </w:r>
      <w:r>
        <w:rPr>
          <w:rFonts w:ascii="Verdana" w:hAnsi="Verdana"/>
          <w:snapToGrid w:val="0"/>
          <w:color w:val="000000"/>
          <w:sz w:val="22"/>
        </w:rPr>
        <w:tab/>
      </w:r>
      <w:r w:rsidR="00DF1808">
        <w:rPr>
          <w:rFonts w:ascii="Verdana" w:hAnsi="Verdana"/>
          <w:snapToGrid w:val="0"/>
          <w:color w:val="000000"/>
          <w:sz w:val="22"/>
        </w:rPr>
        <w:t>Il Dirigente scolastico</w:t>
      </w:r>
    </w:p>
    <w:p w:rsidR="00DF1808" w:rsidRDefault="00DF1808" w:rsidP="00DF1808">
      <w:pPr>
        <w:ind w:firstLine="5670"/>
        <w:jc w:val="both"/>
        <w:rPr>
          <w:rFonts w:ascii="Verdana" w:hAnsi="Verdana"/>
          <w:snapToGrid w:val="0"/>
          <w:color w:val="000000"/>
          <w:sz w:val="22"/>
        </w:rPr>
      </w:pPr>
      <w:r>
        <w:rPr>
          <w:rFonts w:ascii="Verdana" w:hAnsi="Verdana"/>
          <w:snapToGrid w:val="0"/>
          <w:color w:val="000000"/>
          <w:sz w:val="22"/>
        </w:rPr>
        <w:t xml:space="preserve"> Loredana Cherubini</w:t>
      </w:r>
    </w:p>
    <w:p w:rsidR="00344C1A" w:rsidRDefault="00344C1A">
      <w:pPr>
        <w:jc w:val="both"/>
        <w:rPr>
          <w:rFonts w:ascii="Verdana" w:hAnsi="Verdana"/>
          <w:snapToGrid w:val="0"/>
          <w:color w:val="000000"/>
          <w:sz w:val="22"/>
        </w:rPr>
      </w:pPr>
    </w:p>
    <w:p w:rsidR="00344C1A" w:rsidRDefault="00344C1A">
      <w:pPr>
        <w:jc w:val="both"/>
        <w:rPr>
          <w:rFonts w:ascii="Verdana" w:hAnsi="Verdana"/>
          <w:snapToGrid w:val="0"/>
          <w:color w:val="000000"/>
          <w:sz w:val="22"/>
        </w:rPr>
      </w:pPr>
    </w:p>
    <w:p w:rsidR="00344C1A" w:rsidRDefault="00344C1A">
      <w:pPr>
        <w:jc w:val="both"/>
        <w:rPr>
          <w:rFonts w:ascii="Verdana" w:hAnsi="Verdana"/>
          <w:snapToGrid w:val="0"/>
          <w:color w:val="000000"/>
          <w:sz w:val="22"/>
        </w:rPr>
      </w:pPr>
    </w:p>
    <w:p w:rsidR="00344C1A" w:rsidRDefault="00344C1A">
      <w:pPr>
        <w:jc w:val="both"/>
        <w:rPr>
          <w:rFonts w:ascii="Verdana" w:hAnsi="Verdana"/>
          <w:snapToGrid w:val="0"/>
          <w:color w:val="000000"/>
          <w:sz w:val="22"/>
        </w:rPr>
      </w:pPr>
    </w:p>
    <w:p w:rsidR="00344C1A" w:rsidRDefault="00344C1A">
      <w:pPr>
        <w:jc w:val="both"/>
        <w:rPr>
          <w:rFonts w:ascii="Verdana" w:hAnsi="Verdana"/>
          <w:snapToGrid w:val="0"/>
          <w:color w:val="000000"/>
          <w:sz w:val="22"/>
        </w:rPr>
      </w:pPr>
      <w:r>
        <w:rPr>
          <w:rFonts w:ascii="Verdana" w:hAnsi="Verdana"/>
          <w:snapToGrid w:val="0"/>
          <w:color w:val="000000"/>
          <w:sz w:val="22"/>
        </w:rPr>
        <w:t>------------------------------------------------------------------------------------------------</w:t>
      </w:r>
    </w:p>
    <w:p w:rsidR="00344C1A" w:rsidRDefault="00344C1A">
      <w:pPr>
        <w:jc w:val="both"/>
      </w:pPr>
      <w:r>
        <w:t>Art. 22, comma 1, lettera b) della legge 7 agosto 1990, n. 241:</w:t>
      </w:r>
    </w:p>
    <w:p w:rsidR="00344C1A" w:rsidRPr="004D3A72" w:rsidRDefault="00344C1A">
      <w:pPr>
        <w:jc w:val="both"/>
        <w:rPr>
          <w:i/>
        </w:rPr>
      </w:pPr>
      <w:r w:rsidRPr="004D3A72">
        <w:rPr>
          <w:i/>
        </w:rPr>
        <w:t>“...«controinteressati», tutti i soggetti, individuati o facilmente individuabili in base alla natura del documento richiesto, che dall'esercizio dell'accesso vedrebbero compromesso il loro diritto alla riservatezza”.</w:t>
      </w:r>
    </w:p>
    <w:p w:rsidR="00344C1A" w:rsidRDefault="00344C1A">
      <w:pPr>
        <w:jc w:val="both"/>
      </w:pPr>
    </w:p>
    <w:p w:rsidR="00344C1A" w:rsidRDefault="00344C1A">
      <w:pPr>
        <w:jc w:val="both"/>
        <w:rPr>
          <w:lang w:val="de-DE"/>
        </w:rPr>
      </w:pPr>
      <w:r>
        <w:rPr>
          <w:lang w:val="de-DE"/>
        </w:rPr>
        <w:t>Art. 3 del D.P.R. 12-4-2006 n. 184:</w:t>
      </w:r>
    </w:p>
    <w:p w:rsidR="00344C1A" w:rsidRPr="00CE321A" w:rsidRDefault="00344C1A">
      <w:pPr>
        <w:jc w:val="both"/>
      </w:pPr>
      <w:r>
        <w:t>Notifica ai controinteressati.</w:t>
      </w:r>
    </w:p>
    <w:p w:rsidR="00344C1A" w:rsidRDefault="00344C1A">
      <w:pPr>
        <w:jc w:val="both"/>
      </w:pPr>
    </w:p>
    <w:p w:rsidR="00344C1A" w:rsidRDefault="00344C1A">
      <w:pPr>
        <w:jc w:val="both"/>
      </w:pPr>
      <w:r>
        <w:t>1. Fermo quanto previsto dall'articolo 5, la pubblica amministrazione cui è indirizzata la richiesta di accesso, se individua soggetti controinteressati, di cui all'articolo 22, comma 1, lettera c), della legge, è tenuta a dare comunicazione agli stessi, mediante invio di copia con raccomandata con avviso di ricevimento, o per via telematica per coloro che abbiano consentito tale forma di comunicazione. I soggetti controinteressati sono individuati tenuto anche conto del contenuto degli atti connessi, di cui all'articolo 7, comma 2.</w:t>
      </w:r>
    </w:p>
    <w:p w:rsidR="00344C1A" w:rsidRDefault="00344C1A">
      <w:pPr>
        <w:jc w:val="both"/>
      </w:pPr>
    </w:p>
    <w:p w:rsidR="00344C1A" w:rsidRDefault="00344C1A">
      <w:pPr>
        <w:jc w:val="both"/>
      </w:pPr>
      <w:r>
        <w:t xml:space="preserve">2. Entro dieci giorni dalla ricezione della comunicazione di cui al comma 1, i controinteressati possono presentare una motivata opposizione, anche per via telematica, alla richiesta di accesso. Decorso tale termine, la pubblica amministrazione provvede sulla richiesta, accertata la ricezione della comunicazione di cui al comma 1. </w:t>
      </w:r>
    </w:p>
    <w:p w:rsidR="00344C1A" w:rsidRDefault="00344C1A">
      <w:pPr>
        <w:jc w:val="both"/>
        <w:rPr>
          <w:rFonts w:ascii="Verdana" w:hAnsi="Verdana"/>
          <w:snapToGrid w:val="0"/>
          <w:color w:val="000000"/>
          <w:sz w:val="22"/>
        </w:rPr>
      </w:pPr>
    </w:p>
    <w:sectPr w:rsidR="00344C1A">
      <w:headerReference w:type="default" r:id="rId12"/>
      <w:pgSz w:w="11906" w:h="16838" w:code="9"/>
      <w:pgMar w:top="1021" w:right="1134" w:bottom="851" w:left="1134" w:header="567"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058" w:rsidRDefault="00AF3058">
      <w:r>
        <w:separator/>
      </w:r>
    </w:p>
  </w:endnote>
  <w:endnote w:type="continuationSeparator" w:id="0">
    <w:p w:rsidR="00AF3058" w:rsidRDefault="00AF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Aster-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058" w:rsidRDefault="00AF3058">
      <w:r>
        <w:separator/>
      </w:r>
    </w:p>
  </w:footnote>
  <w:footnote w:type="continuationSeparator" w:id="0">
    <w:p w:rsidR="00AF3058" w:rsidRDefault="00AF3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1A" w:rsidRDefault="00344C1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4029A"/>
    <w:multiLevelType w:val="hybridMultilevel"/>
    <w:tmpl w:val="047679BC"/>
    <w:lvl w:ilvl="0" w:tplc="6F22F70A">
      <w:start w:val="1"/>
      <w:numFmt w:val="bullet"/>
      <w:lvlText w:val=""/>
      <w:lvlJc w:val="left"/>
      <w:pPr>
        <w:tabs>
          <w:tab w:val="num" w:pos="360"/>
        </w:tabs>
        <w:ind w:left="36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3CC274B"/>
    <w:multiLevelType w:val="hybridMultilevel"/>
    <w:tmpl w:val="4F76EE0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650D5EC6"/>
    <w:multiLevelType w:val="hybridMultilevel"/>
    <w:tmpl w:val="B55E6CEE"/>
    <w:lvl w:ilvl="0" w:tplc="6F22F70A">
      <w:start w:val="1"/>
      <w:numFmt w:val="bullet"/>
      <w:lvlText w:val=""/>
      <w:lvlJc w:val="left"/>
      <w:pPr>
        <w:tabs>
          <w:tab w:val="num" w:pos="360"/>
        </w:tabs>
        <w:ind w:left="36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76340268"/>
    <w:multiLevelType w:val="hybridMultilevel"/>
    <w:tmpl w:val="21B0C3EA"/>
    <w:lvl w:ilvl="0" w:tplc="6F22F70A">
      <w:start w:val="1"/>
      <w:numFmt w:val="bullet"/>
      <w:lvlText w:val=""/>
      <w:lvlJc w:val="left"/>
      <w:pPr>
        <w:tabs>
          <w:tab w:val="num" w:pos="360"/>
        </w:tabs>
        <w:ind w:left="36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documentProtection w:edit="forms" w:enforcement="1" w:cryptProviderType="rsaFull" w:cryptAlgorithmClass="hash" w:cryptAlgorithmType="typeAny" w:cryptAlgorithmSid="4" w:cryptSpinCount="100000" w:hash="fw/69Bdbwfh3/Z2U1x6g1u2V6QI=" w:salt="1as507JNTsWRfJKmYv4/Qw=="/>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08"/>
    <w:rsid w:val="00344C1A"/>
    <w:rsid w:val="00381B16"/>
    <w:rsid w:val="004D3A72"/>
    <w:rsid w:val="005E4939"/>
    <w:rsid w:val="006A4F0D"/>
    <w:rsid w:val="008218CE"/>
    <w:rsid w:val="008C02EE"/>
    <w:rsid w:val="008D027F"/>
    <w:rsid w:val="009B4860"/>
    <w:rsid w:val="00AF3058"/>
    <w:rsid w:val="00CE321A"/>
    <w:rsid w:val="00DF1808"/>
    <w:rsid w:val="00EF3077"/>
    <w:rsid w:val="00F073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rFonts w:ascii="NewAster-Bold" w:hAnsi="NewAster-Bold"/>
      <w:b/>
      <w:snapToGrid w:val="0"/>
      <w:color w:val="000000"/>
      <w:sz w:val="22"/>
    </w:rPr>
  </w:style>
  <w:style w:type="paragraph" w:styleId="Titolo2">
    <w:name w:val="heading 2"/>
    <w:basedOn w:val="Normale"/>
    <w:next w:val="Normale"/>
    <w:qFormat/>
    <w:pPr>
      <w:keepNext/>
      <w:jc w:val="center"/>
      <w:outlineLvl w:val="1"/>
    </w:pPr>
    <w:rPr>
      <w:rFonts w:ascii="Arial" w:hAnsi="Arial" w:cs="Arial"/>
      <w:b/>
      <w:snapToGrid w:val="0"/>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rFonts w:ascii="Verdana" w:hAnsi="Verdana" w:cs="Arial"/>
      <w:snapToGrid w:val="0"/>
      <w:color w:val="000000"/>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estofumetto">
    <w:name w:val="Balloon Text"/>
    <w:basedOn w:val="Normale"/>
    <w:semiHidden/>
    <w:rPr>
      <w:rFonts w:ascii="Tahoma" w:hAnsi="Tahoma" w:cs="Tahoma"/>
      <w:sz w:val="16"/>
      <w:szCs w:val="16"/>
    </w:rPr>
  </w:style>
  <w:style w:type="character" w:styleId="Testosegnaposto">
    <w:name w:val="Placeholder Text"/>
    <w:basedOn w:val="Carpredefinitoparagrafo"/>
    <w:uiPriority w:val="99"/>
    <w:semiHidden/>
    <w:rsid w:val="008D027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rFonts w:ascii="NewAster-Bold" w:hAnsi="NewAster-Bold"/>
      <w:b/>
      <w:snapToGrid w:val="0"/>
      <w:color w:val="000000"/>
      <w:sz w:val="22"/>
    </w:rPr>
  </w:style>
  <w:style w:type="paragraph" w:styleId="Titolo2">
    <w:name w:val="heading 2"/>
    <w:basedOn w:val="Normale"/>
    <w:next w:val="Normale"/>
    <w:qFormat/>
    <w:pPr>
      <w:keepNext/>
      <w:jc w:val="center"/>
      <w:outlineLvl w:val="1"/>
    </w:pPr>
    <w:rPr>
      <w:rFonts w:ascii="Arial" w:hAnsi="Arial" w:cs="Arial"/>
      <w:b/>
      <w:snapToGrid w:val="0"/>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rFonts w:ascii="Verdana" w:hAnsi="Verdana" w:cs="Arial"/>
      <w:snapToGrid w:val="0"/>
      <w:color w:val="000000"/>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estofumetto">
    <w:name w:val="Balloon Text"/>
    <w:basedOn w:val="Normale"/>
    <w:semiHidden/>
    <w:rPr>
      <w:rFonts w:ascii="Tahoma" w:hAnsi="Tahoma" w:cs="Tahoma"/>
      <w:sz w:val="16"/>
      <w:szCs w:val="16"/>
    </w:rPr>
  </w:style>
  <w:style w:type="character" w:styleId="Testosegnaposto">
    <w:name w:val="Placeholder Text"/>
    <w:basedOn w:val="Carpredefinitoparagrafo"/>
    <w:uiPriority w:val="99"/>
    <w:semiHidden/>
    <w:rsid w:val="008D02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cmarinadicerveteri.gov.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mic891007@pec.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3237DAFE-0FE2-4FBB-872D-D862F3515ECB}"/>
      </w:docPartPr>
      <w:docPartBody>
        <w:p w:rsidR="00000000" w:rsidRDefault="00B32121">
          <w:r w:rsidRPr="004130FF">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Aster-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21"/>
    <w:rsid w:val="00337ED8"/>
    <w:rsid w:val="00B321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3212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321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2013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A.U.L.S.S. 12 "Veneziana"</Company>
  <LinksUpToDate>false</LinksUpToDate>
  <CharactersWithSpaces>2361</CharactersWithSpaces>
  <SharedDoc>false</SharedDoc>
  <HLinks>
    <vt:vector size="6" baseType="variant">
      <vt:variant>
        <vt:i4>5242976</vt:i4>
      </vt:variant>
      <vt:variant>
        <vt:i4>3</vt:i4>
      </vt:variant>
      <vt:variant>
        <vt:i4>0</vt:i4>
      </vt:variant>
      <vt:variant>
        <vt:i4>5</vt:i4>
      </vt:variant>
      <vt:variant>
        <vt:lpwstr>mailto:RMIC8DY001@istruzione.it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cfort</dc:creator>
  <cp:lastModifiedBy>Loredana Cherubini</cp:lastModifiedBy>
  <cp:revision>8</cp:revision>
  <cp:lastPrinted>2007-04-12T10:25:00Z</cp:lastPrinted>
  <dcterms:created xsi:type="dcterms:W3CDTF">2017-04-12T10:28:00Z</dcterms:created>
  <dcterms:modified xsi:type="dcterms:W3CDTF">2017-11-27T13:26:00Z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489907112</vt:i4>
  </property>
  <property fmtid="{D5CDD505-2E9C-101B-9397-08002B2CF9AE}" pid="3" name="_EmailSubject">
    <vt:lpwstr>regolamento accesso</vt:lpwstr>
  </property>
  <property fmtid="{D5CDD505-2E9C-101B-9397-08002B2CF9AE}" pid="4" name="_AuthorEmail">
    <vt:lpwstr>Cristina.Fort@ulss12.ve.it</vt:lpwstr>
  </property>
  <property fmtid="{D5CDD505-2E9C-101B-9397-08002B2CF9AE}" pid="5" name="_AuthorEmailDisplayName">
    <vt:lpwstr>Fort Cristina</vt:lpwstr>
  </property>
  <property fmtid="{D5CDD505-2E9C-101B-9397-08002B2CF9AE}" pid="6" name="_ReviewingToolsShownOnce">
    <vt:lpwstr/>
  </property>
</Properties>
</file>